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5739"/>
        <w:gridCol w:w="1160"/>
        <w:gridCol w:w="1036"/>
        <w:gridCol w:w="1036"/>
      </w:tblGrid>
      <w:tr w:rsidR="00F80BF5" w:rsidRPr="00F80BF5" w:rsidTr="00F80BF5">
        <w:trPr>
          <w:trHeight w:val="285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80BF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ZAVOD ZA IZOBRAŽEVANJE IN KULTURO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0BF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38100</wp:posOffset>
                  </wp:positionV>
                  <wp:extent cx="1428750" cy="762000"/>
                  <wp:effectExtent l="0" t="0" r="0" b="0"/>
                  <wp:wrapNone/>
                  <wp:docPr id="4204" name="Slika 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F80BF5" w:rsidRPr="00F80BF5">
              <w:trPr>
                <w:trHeight w:val="28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0BF5" w:rsidRPr="00F80BF5" w:rsidRDefault="00F80BF5" w:rsidP="00F80B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85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80BF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ČRNOMELJ, Ulica Otona Župančiča 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85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80BF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Telefon: 07 30 61 390, 07 30 61 392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85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F80BF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Fax</w:t>
            </w:r>
            <w:proofErr w:type="spellEnd"/>
            <w:r w:rsidRPr="00F80BF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: 07 30 61 393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55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80BF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E-pošta: glas.mladih@zik-crnomelj.si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55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80BF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tadej.fink@zik-crnomelj.si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1440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</w:pPr>
            <w:r w:rsidRPr="00F80BF5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  <w:t xml:space="preserve">REZULTATI OSNOVNOŠOLSKEGA </w:t>
            </w:r>
            <w:r w:rsidRPr="00F80BF5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  <w:br/>
              <w:t>GLASA MLADIH 2015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Uvrstitev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Izvajalec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Točke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Komisija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Publika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Skupaj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 xml:space="preserve">Kaja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Rušnov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(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Hallelujah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100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Janja Jesenko (Marioneta)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89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 xml:space="preserve">Neža Zevnik (Ne bodi kot drugi)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88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Aida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Perko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Praner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(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Don't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cry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for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me Argentina)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87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Natalija Cerar (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Molitva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86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 xml:space="preserve">Ema Hribernik (I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see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the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light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73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Špela Sever (</w:t>
            </w:r>
            <w:proofErr w:type="spellStart"/>
            <w:r w:rsidRPr="00F80BF5">
              <w:rPr>
                <w:rFonts w:ascii="Arial" w:eastAsia="Times New Roman" w:hAnsi="Arial" w:cs="Arial"/>
                <w:lang w:eastAsia="sl-SI"/>
              </w:rPr>
              <w:t>Stay</w:t>
            </w:r>
            <w:proofErr w:type="spellEnd"/>
            <w:r w:rsidRPr="00F80BF5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72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8.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9.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10.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3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17.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80BF5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0BF5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F80BF5" w:rsidRPr="00F80BF5" w:rsidTr="00F80BF5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F5" w:rsidRPr="00F80BF5" w:rsidRDefault="00F80BF5" w:rsidP="00F8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8869DC" w:rsidRDefault="008869DC">
      <w:bookmarkStart w:id="0" w:name="_GoBack"/>
      <w:bookmarkEnd w:id="0"/>
    </w:p>
    <w:sectPr w:rsidR="0088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5"/>
    <w:rsid w:val="008869DC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730A-407E-4989-A49A-72906D1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Tadej</cp:lastModifiedBy>
  <cp:revision>1</cp:revision>
  <dcterms:created xsi:type="dcterms:W3CDTF">2015-11-23T08:42:00Z</dcterms:created>
  <dcterms:modified xsi:type="dcterms:W3CDTF">2015-11-23T08:42:00Z</dcterms:modified>
</cp:coreProperties>
</file>